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5811">
      <w:pPr>
        <w:spacing w:line="360" w:lineRule="auto"/>
        <w:rPr>
          <w:rFonts w:ascii="宋体" w:hAnsi="宋体" w:eastAsia="宋体" w:cs="仿宋_GB2312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：承诺书格式</w:t>
      </w:r>
    </w:p>
    <w:p w14:paraId="602C3DA5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 xml:space="preserve"> 承 诺 书</w:t>
      </w:r>
    </w:p>
    <w:p w14:paraId="1C45C8FF">
      <w:pPr>
        <w:spacing w:line="360" w:lineRule="auto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</w:rPr>
        <w:t>市公共资源交易中心：</w:t>
      </w:r>
    </w:p>
    <w:p w14:paraId="3C3CA140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Calibri" w:hAnsi="Calibri" w:eastAsia="仿宋_GB2312" w:cs="Calibri"/>
          <w:sz w:val="30"/>
          <w:szCs w:val="30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ascii="Calibri" w:hAnsi="Calibri" w:eastAsia="仿宋_GB2312" w:cs="Calibri"/>
          <w:sz w:val="30"/>
          <w:szCs w:val="30"/>
          <w:u w:val="single"/>
        </w:rPr>
        <w:t>            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（申请服务机构名称）参加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sz w:val="30"/>
          <w:szCs w:val="30"/>
        </w:rPr>
        <w:t>市公共资源交易电子保函服务平台征集入驻活动，承诺如下：</w:t>
      </w:r>
    </w:p>
    <w:p w14:paraId="7D02DA14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1.从递交申请文件之日起到申请文件有效期满前，不撤回申请文件；向贵方提供所有与对接有关的数据、情况和技术资料真实有效。</w:t>
      </w:r>
    </w:p>
    <w:p w14:paraId="71753C8E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征集公告和签订</w:t>
      </w:r>
      <w:r>
        <w:rPr>
          <w:rFonts w:hint="eastAsia" w:ascii="仿宋_GB2312" w:hAnsi="仿宋_GB2312" w:eastAsia="仿宋_GB2312" w:cs="仿宋_GB2312"/>
          <w:sz w:val="30"/>
          <w:szCs w:val="30"/>
        </w:rPr>
        <w:t>协议中的各项条款及一切有关规定。</w:t>
      </w:r>
    </w:p>
    <w:p w14:paraId="39A10733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3.在规定的时间地点与贵单位签订协议。</w:t>
      </w:r>
    </w:p>
    <w:p w14:paraId="719E13DB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4.签订协议后，在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个月内完成与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sz w:val="30"/>
          <w:szCs w:val="30"/>
        </w:rPr>
        <w:t>市公共资源交易电子保函服务平台对接、完成上线要求，并确保可正常出具电子保函。</w:t>
      </w:r>
    </w:p>
    <w:p w14:paraId="586C9AB7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5.符合保密要求及其它相关规定。</w:t>
      </w:r>
    </w:p>
    <w:p w14:paraId="01CCB5E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本承诺书有效期至双方系统对接完成，除非贵方提前终止或解除本承诺书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如我方违反承诺事项，自愿放弃本次电子保函服务平台对接资格，并承担相应责任。</w:t>
      </w:r>
    </w:p>
    <w:p w14:paraId="75F4E068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               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（公章）</w:t>
      </w:r>
    </w:p>
    <w:p w14:paraId="4E51F6A8"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法定代表人或负责人：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（签字）</w:t>
      </w:r>
    </w:p>
    <w:p w14:paraId="2A4774C0">
      <w:pPr>
        <w:spacing w:line="360" w:lineRule="auto"/>
        <w:ind w:right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1256BB5A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245E17C1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01DE9F7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3D"/>
    <w:rsid w:val="008C44F0"/>
    <w:rsid w:val="008F3243"/>
    <w:rsid w:val="0098143D"/>
    <w:rsid w:val="009A1943"/>
    <w:rsid w:val="00AD510D"/>
    <w:rsid w:val="20A87BEB"/>
    <w:rsid w:val="284D6DDA"/>
    <w:rsid w:val="3B092D65"/>
    <w:rsid w:val="3B6610FB"/>
    <w:rsid w:val="42974B89"/>
    <w:rsid w:val="5DE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3</Lines>
  <Paragraphs>1</Paragraphs>
  <TotalTime>4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2021-01-05T06:34:00Z</dcterms:created>
  <dc:creator>Administrator</dc:creator>
  <cp:lastModifiedBy>京京</cp:lastModifiedBy>
  <cp:lastPrinted>2025-08-19T08:04:00Z</cp:lastPrinted>
  <dcterms:modified xsi:type="dcterms:W3CDTF">2025-08-25T01:59:52Z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eyJoZGlkIjoiNzI1NjVjNjM1OTY4ZTYyYTBmNTgwNjUxZDliZGNjYWEiLCJ1c2VySWQiOiIzNjY1Nzc4OTIifQ==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74CCFB5200ED4EE88D82E490F2E36CF0_12</vt:lpwstr>
  </property>
</Properties>
</file>