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4F106">
      <w:pPr>
        <w:spacing w:before="104" w:line="224" w:lineRule="auto"/>
        <w:ind w:left="54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1"/>
          <w:sz w:val="32"/>
          <w:szCs w:val="32"/>
        </w:rPr>
        <w:t>附件1</w:t>
      </w:r>
    </w:p>
    <w:p w14:paraId="2F484378">
      <w:pPr>
        <w:spacing w:before="137" w:line="219" w:lineRule="auto"/>
        <w:ind w:left="1566"/>
      </w:pP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42"/>
          <w:szCs w:val="42"/>
        </w:rPr>
        <w:t>政府采购工程项目实施流程图</w:t>
      </w:r>
    </w:p>
    <w:p w14:paraId="789A2F1A">
      <w:pPr>
        <w:spacing w:before="59"/>
      </w:pPr>
    </w:p>
    <w:p w14:paraId="08D206AC">
      <w:pPr>
        <w:spacing w:before="59"/>
      </w:pPr>
    </w:p>
    <w:tbl>
      <w:tblPr>
        <w:tblStyle w:val="5"/>
        <w:tblW w:w="88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5"/>
      </w:tblGrid>
      <w:tr w14:paraId="58178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4" w:hRule="atLeast"/>
        </w:trPr>
        <w:tc>
          <w:tcPr>
            <w:tcW w:w="8875" w:type="dxa"/>
            <w:tcBorders>
              <w:top w:val="single" w:color="000000" w:sz="8" w:space="0"/>
              <w:bottom w:val="nil"/>
            </w:tcBorders>
            <w:vAlign w:val="top"/>
          </w:tcPr>
          <w:p w14:paraId="2D0FE89B">
            <w:pPr>
              <w:pStyle w:val="4"/>
              <w:spacing w:line="301" w:lineRule="auto"/>
            </w:pPr>
          </w:p>
          <w:p w14:paraId="5F013386">
            <w:pPr>
              <w:pStyle w:val="4"/>
              <w:spacing w:line="301" w:lineRule="auto"/>
            </w:pPr>
          </w:p>
          <w:p w14:paraId="35EA2755">
            <w:pPr>
              <w:spacing w:before="68" w:line="219" w:lineRule="auto"/>
              <w:ind w:left="2858"/>
              <w:rPr>
                <w:rFonts w:ascii="宋体" w:hAnsi="宋体" w:eastAsia="宋体" w:cs="宋体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-295910</wp:posOffset>
                  </wp:positionV>
                  <wp:extent cx="5480050" cy="5454650"/>
                  <wp:effectExtent l="0" t="0" r="6350" b="1270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49" cy="545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采购人编制政府采购预算</w:t>
            </w:r>
          </w:p>
          <w:p w14:paraId="12354018">
            <w:pPr>
              <w:pStyle w:val="4"/>
              <w:spacing w:line="294" w:lineRule="auto"/>
            </w:pPr>
          </w:p>
          <w:p w14:paraId="2D6A7FEC">
            <w:pPr>
              <w:pStyle w:val="4"/>
              <w:spacing w:line="295" w:lineRule="auto"/>
            </w:pPr>
          </w:p>
          <w:p w14:paraId="4A1C8DB1">
            <w:pPr>
              <w:spacing w:before="69" w:line="276" w:lineRule="auto"/>
              <w:ind w:left="5828" w:right="1762"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106680</wp:posOffset>
                      </wp:positionV>
                      <wp:extent cx="1087755" cy="18351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75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CA15B7">
                                  <w:pPr>
                                    <w:spacing w:before="19" w:line="219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4"/>
                                      <w:sz w:val="21"/>
                                      <w:szCs w:val="21"/>
                                    </w:rPr>
                                    <w:t>政府采购意向公开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4pt;margin-top:8.4pt;height:14.45pt;width:85.65pt;z-index:251661312;mso-width-relative:page;mso-height-relative:page;" filled="f" stroked="f" coordsize="21600,21600" o:gfxdata="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80S9TXAAAACQEAAA8AAAAAAAAAAQAgAAAAIgAAAGRycy9kb3ducmV2LnhtbFBLAQIU&#10;ABQAAAAIAIdO4kDr2j32uwEAAHI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ACA15B7">
                            <w:pPr>
                              <w:spacing w:before="19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>政府采购意向公开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按规定提前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发布招标计划</w:t>
            </w:r>
          </w:p>
          <w:p w14:paraId="09EA2C33">
            <w:pPr>
              <w:pStyle w:val="4"/>
              <w:spacing w:line="479" w:lineRule="auto"/>
            </w:pPr>
          </w:p>
          <w:p w14:paraId="770CD00A">
            <w:pPr>
              <w:spacing w:before="69" w:line="219" w:lineRule="auto"/>
              <w:ind w:left="3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采购人确定采购需求</w:t>
            </w:r>
          </w:p>
          <w:p w14:paraId="4EF01CF9">
            <w:pPr>
              <w:pStyle w:val="4"/>
              <w:spacing w:line="269" w:lineRule="auto"/>
            </w:pPr>
          </w:p>
          <w:p w14:paraId="250BC01F">
            <w:pPr>
              <w:pStyle w:val="4"/>
              <w:spacing w:line="269" w:lineRule="auto"/>
            </w:pPr>
          </w:p>
          <w:p w14:paraId="24129BAE">
            <w:pPr>
              <w:pStyle w:val="4"/>
              <w:spacing w:line="269" w:lineRule="auto"/>
            </w:pPr>
          </w:p>
          <w:p w14:paraId="4D91E8A2">
            <w:pPr>
              <w:spacing w:before="68" w:line="219" w:lineRule="auto"/>
              <w:ind w:left="3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备案政府采购计划</w:t>
            </w:r>
          </w:p>
          <w:p w14:paraId="5FDF8E8A">
            <w:pPr>
              <w:pStyle w:val="4"/>
              <w:spacing w:line="250" w:lineRule="auto"/>
            </w:pPr>
          </w:p>
          <w:p w14:paraId="5FCD95E0">
            <w:pPr>
              <w:pStyle w:val="4"/>
              <w:spacing w:line="250" w:lineRule="auto"/>
            </w:pPr>
          </w:p>
          <w:p w14:paraId="7BBD9C64">
            <w:pPr>
              <w:spacing w:before="68" w:line="274" w:lineRule="auto"/>
              <w:ind w:left="5958" w:right="1517" w:hanging="90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118110</wp:posOffset>
                      </wp:positionV>
                      <wp:extent cx="1771015" cy="1828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01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2729CB">
                                  <w:pPr>
                                    <w:spacing w:before="19" w:line="218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发布采购公告，开展采购活动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4pt;margin-top:9.3pt;height:14.4pt;width:139.45pt;z-index:251660288;mso-width-relative:page;mso-height-relative:page;" filled="f" stroked="f" coordsize="21600,21600" o:gfxdata="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dr6TYAAAACAEAAA8AAAAAAAAAAQAgAAAAIgAAAGRycy9kb3ducmV2LnhtbFBLAQIU&#10;ABQAAAAIAIdO4kD8c7yVugEAAHI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C2729CB">
                            <w:pPr>
                              <w:spacing w:before="19" w:line="218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发布采购公告，开展采购活动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hAnsi="黑体" w:eastAsia="黑体" w:cs="黑体"/>
                <w:b/>
                <w:bCs/>
                <w:spacing w:val="-1"/>
                <w:sz w:val="21"/>
                <w:szCs w:val="21"/>
              </w:rPr>
              <w:t>按照招标投标法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开展采购活动</w:t>
            </w:r>
          </w:p>
          <w:p w14:paraId="1C62AAE5">
            <w:pPr>
              <w:pStyle w:val="4"/>
              <w:spacing w:line="321" w:lineRule="auto"/>
            </w:pPr>
          </w:p>
          <w:p w14:paraId="6286A7EC">
            <w:pPr>
              <w:pStyle w:val="4"/>
              <w:spacing w:line="322" w:lineRule="auto"/>
            </w:pPr>
          </w:p>
          <w:p w14:paraId="6B2A4F6F">
            <w:pPr>
              <w:spacing w:before="69" w:line="219" w:lineRule="auto"/>
              <w:ind w:left="2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签订、各案政府采购合同并公开</w:t>
            </w:r>
          </w:p>
          <w:p w14:paraId="32DACB55">
            <w:pPr>
              <w:pStyle w:val="4"/>
              <w:spacing w:line="269" w:lineRule="auto"/>
            </w:pPr>
          </w:p>
          <w:p w14:paraId="0122E1AC">
            <w:pPr>
              <w:pStyle w:val="4"/>
              <w:spacing w:line="270" w:lineRule="auto"/>
            </w:pPr>
          </w:p>
          <w:p w14:paraId="24117AC2">
            <w:pPr>
              <w:pStyle w:val="4"/>
              <w:spacing w:line="270" w:lineRule="auto"/>
            </w:pPr>
          </w:p>
          <w:p w14:paraId="4BD41A05">
            <w:pPr>
              <w:spacing w:before="68" w:line="219" w:lineRule="auto"/>
              <w:ind w:left="37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履约验收</w:t>
            </w:r>
          </w:p>
          <w:p w14:paraId="3F9A011C">
            <w:pPr>
              <w:pStyle w:val="4"/>
              <w:spacing w:line="249" w:lineRule="auto"/>
            </w:pPr>
          </w:p>
          <w:p w14:paraId="1CC19EA7">
            <w:pPr>
              <w:pStyle w:val="4"/>
              <w:spacing w:line="249" w:lineRule="auto"/>
            </w:pPr>
          </w:p>
          <w:p w14:paraId="642D4F92">
            <w:pPr>
              <w:pStyle w:val="4"/>
              <w:spacing w:line="249" w:lineRule="auto"/>
            </w:pPr>
          </w:p>
          <w:p w14:paraId="42B85659">
            <w:pPr>
              <w:spacing w:before="69" w:line="224" w:lineRule="auto"/>
              <w:ind w:left="374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1"/>
                <w:szCs w:val="21"/>
              </w:rPr>
              <w:t>资金支付</w:t>
            </w:r>
          </w:p>
        </w:tc>
      </w:tr>
      <w:tr w14:paraId="03061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75" w:type="dxa"/>
            <w:tcBorders>
              <w:top w:val="nil"/>
              <w:bottom w:val="single" w:color="000000" w:sz="8" w:space="0"/>
            </w:tcBorders>
            <w:vAlign w:val="top"/>
          </w:tcPr>
          <w:p w14:paraId="7348C4EC">
            <w:pPr>
              <w:spacing w:before="140" w:line="288" w:lineRule="auto"/>
              <w:ind w:right="3384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38D9A9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76887"/>
    <w:rsid w:val="5FA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5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2025-02-11T07:02:00Z</dcterms:created>
  <dc:creator>Administrator</dc:creator>
  <cp:lastModifiedBy>JS</cp:lastModifiedBy>
  <dcterms:modified xsi:type="dcterms:W3CDTF">2025-04-25T02:10:49Z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eyJoZGlkIjoiZmRlOWRkNzJkYTk5MDA5NTBkOTgxNzVmNjdlMGQ5ODEiLCJ1c2VySWQiOiIyMTc0MTYxMzcifQ==</vt:lpwstr>
  </property>
  <property fmtid="{D5CDD505-2E9C-101B-9397-08002B2CF9AE}" pid="4" name="ICV">
    <vt:lpwstr>91233ED8EA7842D8AF86F0B4ADD1FF95_12</vt:lpwstr>
  </property>
</Properties>
</file>